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7345" w14:textId="323BFAAB" w:rsidR="00F8590E" w:rsidRPr="00631BC4" w:rsidRDefault="00054D48" w:rsidP="00F8590E">
      <w:pPr>
        <w:widowControl w:val="0"/>
        <w:jc w:val="center"/>
        <w:rPr>
          <w:rFonts w:asciiTheme="minorHAnsi" w:hAnsiTheme="minorHAnsi" w:cstheme="minorHAnsi"/>
          <w:b/>
          <w:i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iCs/>
          <w:snapToGrid w:val="0"/>
          <w:sz w:val="28"/>
          <w:szCs w:val="28"/>
        </w:rPr>
        <w:t xml:space="preserve">TRO APPLICATION </w:t>
      </w:r>
      <w:r w:rsidR="00CA4DD8" w:rsidRPr="00631BC4">
        <w:rPr>
          <w:rFonts w:asciiTheme="minorHAnsi" w:hAnsiTheme="minorHAnsi" w:cstheme="minorHAnsi"/>
          <w:b/>
          <w:iCs/>
          <w:snapToGrid w:val="0"/>
          <w:sz w:val="28"/>
          <w:szCs w:val="28"/>
        </w:rPr>
        <w:t>CO</w:t>
      </w:r>
      <w:r w:rsidR="00F8590E" w:rsidRPr="00631BC4">
        <w:rPr>
          <w:rFonts w:asciiTheme="minorHAnsi" w:hAnsiTheme="minorHAnsi" w:cstheme="minorHAnsi"/>
          <w:b/>
          <w:iCs/>
          <w:snapToGrid w:val="0"/>
          <w:sz w:val="28"/>
          <w:szCs w:val="28"/>
        </w:rPr>
        <w:t>VER PAGE</w:t>
      </w:r>
    </w:p>
    <w:p w14:paraId="1117D777" w14:textId="77777777" w:rsidR="00F8590E" w:rsidRPr="00631BC4" w:rsidRDefault="00F8590E" w:rsidP="00F8590E">
      <w:pPr>
        <w:widowControl w:val="0"/>
        <w:rPr>
          <w:rFonts w:asciiTheme="minorHAnsi" w:hAnsiTheme="minorHAnsi" w:cstheme="minorHAnsi"/>
          <w:b/>
          <w:iCs/>
          <w:snapToGrid w:val="0"/>
        </w:rPr>
      </w:pPr>
      <w:r w:rsidRPr="00631BC4">
        <w:rPr>
          <w:rFonts w:asciiTheme="minorHAnsi" w:hAnsiTheme="minorHAnsi" w:cstheme="minorHAnsi"/>
          <w:b/>
          <w:iCs/>
          <w:snapToGrid w:val="0"/>
          <w:sz w:val="24"/>
          <w:szCs w:val="20"/>
        </w:rPr>
        <w:t xml:space="preserve">                                                              </w:t>
      </w:r>
      <w:r w:rsidRPr="00631BC4">
        <w:rPr>
          <w:rFonts w:asciiTheme="minorHAnsi" w:hAnsiTheme="minorHAnsi" w:cstheme="minorHAnsi"/>
          <w:b/>
          <w:iCs/>
          <w:snapToGrid w:val="0"/>
          <w:sz w:val="24"/>
          <w:szCs w:val="20"/>
        </w:rPr>
        <w:tab/>
      </w:r>
      <w:r w:rsidRPr="00631BC4">
        <w:rPr>
          <w:rFonts w:asciiTheme="minorHAnsi" w:hAnsiTheme="minorHAnsi" w:cstheme="minorHAnsi"/>
          <w:b/>
          <w:iCs/>
          <w:snapToGrid w:val="0"/>
          <w:sz w:val="24"/>
          <w:szCs w:val="20"/>
        </w:rPr>
        <w:tab/>
      </w:r>
      <w:r w:rsidRPr="00631BC4">
        <w:rPr>
          <w:rFonts w:asciiTheme="minorHAnsi" w:hAnsiTheme="minorHAnsi" w:cstheme="minorHAnsi"/>
          <w:b/>
          <w:iCs/>
          <w:snapToGrid w:val="0"/>
          <w:sz w:val="24"/>
          <w:szCs w:val="20"/>
        </w:rPr>
        <w:tab/>
      </w:r>
      <w:r w:rsidRPr="00631BC4">
        <w:rPr>
          <w:rFonts w:asciiTheme="minorHAnsi" w:hAnsiTheme="minorHAnsi" w:cstheme="minorHAnsi"/>
          <w:b/>
          <w:iCs/>
          <w:snapToGrid w:val="0"/>
          <w:sz w:val="24"/>
          <w:szCs w:val="20"/>
        </w:rPr>
        <w:tab/>
      </w:r>
      <w:r w:rsidRPr="00631BC4">
        <w:rPr>
          <w:rFonts w:asciiTheme="minorHAnsi" w:hAnsiTheme="minorHAnsi" w:cstheme="minorHAnsi"/>
          <w:b/>
          <w:iCs/>
          <w:snapToGrid w:val="0"/>
          <w:sz w:val="24"/>
          <w:szCs w:val="20"/>
        </w:rPr>
        <w:tab/>
      </w:r>
      <w:r w:rsidRPr="00631BC4">
        <w:rPr>
          <w:rFonts w:asciiTheme="minorHAnsi" w:hAnsiTheme="minorHAnsi" w:cstheme="minorHAnsi"/>
          <w:b/>
          <w:iCs/>
          <w:snapToGrid w:val="0"/>
        </w:rPr>
        <w:t xml:space="preserve"> Leave Blank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120"/>
        <w:gridCol w:w="3240"/>
      </w:tblGrid>
      <w:tr w:rsidR="00F8590E" w:rsidRPr="00631BC4" w14:paraId="08051927" w14:textId="77777777" w:rsidTr="00074E53">
        <w:tc>
          <w:tcPr>
            <w:tcW w:w="6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1A8F3" w14:textId="77777777" w:rsidR="00F8590E" w:rsidRPr="00631BC4" w:rsidRDefault="00F8590E" w:rsidP="00F8590E">
            <w:pPr>
              <w:widowControl w:val="0"/>
              <w:spacing w:line="120" w:lineRule="exact"/>
              <w:rPr>
                <w:rFonts w:asciiTheme="minorHAnsi" w:hAnsiTheme="minorHAnsi" w:cstheme="minorHAnsi"/>
                <w:snapToGrid w:val="0"/>
                <w:sz w:val="24"/>
                <w:szCs w:val="20"/>
              </w:rPr>
            </w:pPr>
          </w:p>
          <w:p w14:paraId="6CAB6ADF" w14:textId="2C6B7824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b/>
                <w:iCs/>
                <w:snapToGrid w:val="0"/>
                <w:sz w:val="24"/>
                <w:szCs w:val="20"/>
              </w:rPr>
            </w:pPr>
            <w:r w:rsidRPr="00631BC4">
              <w:rPr>
                <w:rFonts w:asciiTheme="minorHAnsi" w:hAnsiTheme="minorHAnsi" w:cstheme="minorHAnsi"/>
                <w:b/>
                <w:iCs/>
                <w:snapToGrid w:val="0"/>
                <w:sz w:val="26"/>
                <w:szCs w:val="20"/>
              </w:rPr>
              <w:t>TARGETED RESEARCH OPPORTUNITIES</w:t>
            </w:r>
            <w:r w:rsidRPr="00631BC4">
              <w:rPr>
                <w:rFonts w:asciiTheme="minorHAnsi" w:hAnsiTheme="minorHAnsi" w:cstheme="minorHAnsi"/>
                <w:b/>
                <w:iCs/>
                <w:snapToGrid w:val="0"/>
                <w:sz w:val="24"/>
                <w:szCs w:val="20"/>
              </w:rPr>
              <w:t xml:space="preserve"> 202</w:t>
            </w:r>
            <w:r w:rsidR="001B3C5B">
              <w:rPr>
                <w:rFonts w:asciiTheme="minorHAnsi" w:hAnsiTheme="minorHAnsi" w:cstheme="minorHAnsi"/>
                <w:b/>
                <w:iCs/>
                <w:snapToGrid w:val="0"/>
                <w:sz w:val="24"/>
                <w:szCs w:val="20"/>
              </w:rPr>
              <w:t>5</w:t>
            </w:r>
            <w:r w:rsidRPr="00631BC4">
              <w:rPr>
                <w:rFonts w:asciiTheme="minorHAnsi" w:hAnsiTheme="minorHAnsi" w:cstheme="minorHAnsi"/>
                <w:b/>
                <w:iCs/>
                <w:snapToGrid w:val="0"/>
                <w:sz w:val="24"/>
                <w:szCs w:val="20"/>
              </w:rPr>
              <w:t>/202</w:t>
            </w:r>
            <w:r w:rsidR="001B3C5B">
              <w:rPr>
                <w:rFonts w:asciiTheme="minorHAnsi" w:hAnsiTheme="minorHAnsi" w:cstheme="minorHAnsi"/>
                <w:b/>
                <w:iCs/>
                <w:snapToGrid w:val="0"/>
                <w:sz w:val="24"/>
                <w:szCs w:val="20"/>
              </w:rPr>
              <w:t>6</w:t>
            </w:r>
          </w:p>
          <w:p w14:paraId="072FE773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iCs/>
                <w:snapToGrid w:val="0"/>
                <w:szCs w:val="20"/>
              </w:rPr>
            </w:pPr>
          </w:p>
          <w:p w14:paraId="53CED2C2" w14:textId="77777777" w:rsidR="00F8590E" w:rsidRPr="00631BC4" w:rsidRDefault="00F8590E" w:rsidP="00F8590E">
            <w:pPr>
              <w:widowControl w:val="0"/>
              <w:spacing w:after="58"/>
              <w:rPr>
                <w:rFonts w:asciiTheme="minorHAnsi" w:hAnsiTheme="minorHAnsi" w:cstheme="minorHAnsi"/>
                <w:snapToGrid w:val="0"/>
                <w:szCs w:val="20"/>
              </w:rPr>
            </w:pPr>
            <w:r w:rsidRPr="00631BC4">
              <w:rPr>
                <w:rFonts w:asciiTheme="minorHAnsi" w:hAnsiTheme="minorHAnsi" w:cstheme="minorHAnsi"/>
                <w:iCs/>
                <w:snapToGrid w:val="0"/>
                <w:szCs w:val="20"/>
              </w:rPr>
              <w:t>APPLICATION FOR PILOT / FEASIBILITY STUDY</w:t>
            </w: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84E38" w14:textId="77777777" w:rsidR="00F8590E" w:rsidRPr="00631BC4" w:rsidRDefault="00F8590E" w:rsidP="00F8590E">
            <w:pPr>
              <w:widowControl w:val="0"/>
              <w:spacing w:line="120" w:lineRule="exact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625D89D7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 w:val="18"/>
                <w:szCs w:val="20"/>
              </w:rPr>
            </w:pPr>
            <w:r w:rsidRPr="00631BC4">
              <w:rPr>
                <w:rFonts w:asciiTheme="minorHAnsi" w:hAnsiTheme="minorHAnsi" w:cstheme="minorHAnsi"/>
                <w:snapToGrid w:val="0"/>
                <w:sz w:val="18"/>
                <w:szCs w:val="20"/>
              </w:rPr>
              <w:t>Received:</w:t>
            </w:r>
          </w:p>
          <w:p w14:paraId="397DF298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 w:val="18"/>
                <w:szCs w:val="20"/>
              </w:rPr>
            </w:pPr>
            <w:r w:rsidRPr="00631BC4">
              <w:rPr>
                <w:rFonts w:asciiTheme="minorHAnsi" w:hAnsiTheme="minorHAnsi" w:cstheme="minorHAnsi"/>
                <w:snapToGrid w:val="0"/>
                <w:sz w:val="18"/>
                <w:szCs w:val="20"/>
              </w:rPr>
              <w:t>Sent to reviewers:</w:t>
            </w:r>
          </w:p>
          <w:p w14:paraId="2FD083DE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 w:val="18"/>
                <w:szCs w:val="20"/>
              </w:rPr>
            </w:pPr>
            <w:r w:rsidRPr="00631BC4">
              <w:rPr>
                <w:rFonts w:asciiTheme="minorHAnsi" w:hAnsiTheme="minorHAnsi" w:cstheme="minorHAnsi"/>
                <w:snapToGrid w:val="0"/>
                <w:sz w:val="18"/>
                <w:szCs w:val="20"/>
              </w:rPr>
              <w:t>Review Board meeting:</w:t>
            </w:r>
          </w:p>
          <w:p w14:paraId="6D5F9C89" w14:textId="77777777" w:rsidR="00F8590E" w:rsidRPr="00631BC4" w:rsidRDefault="00F8590E" w:rsidP="00F8590E">
            <w:pPr>
              <w:widowControl w:val="0"/>
              <w:spacing w:after="58"/>
              <w:rPr>
                <w:rFonts w:asciiTheme="minorHAnsi" w:hAnsiTheme="minorHAnsi" w:cstheme="minorHAnsi"/>
                <w:snapToGrid w:val="0"/>
                <w:sz w:val="18"/>
                <w:szCs w:val="20"/>
              </w:rPr>
            </w:pPr>
            <w:r w:rsidRPr="00631BC4">
              <w:rPr>
                <w:rFonts w:asciiTheme="minorHAnsi" w:hAnsiTheme="minorHAnsi" w:cstheme="minorHAnsi"/>
                <w:snapToGrid w:val="0"/>
                <w:sz w:val="18"/>
                <w:szCs w:val="20"/>
              </w:rPr>
              <w:t>Applicant notified:</w:t>
            </w:r>
          </w:p>
        </w:tc>
      </w:tr>
    </w:tbl>
    <w:p w14:paraId="46A29781" w14:textId="77777777" w:rsidR="00F8590E" w:rsidRPr="00631BC4" w:rsidRDefault="00F8590E" w:rsidP="00F8590E">
      <w:pPr>
        <w:widowControl w:val="0"/>
        <w:rPr>
          <w:rFonts w:asciiTheme="minorHAnsi" w:hAnsiTheme="minorHAnsi" w:cstheme="minorHAnsi"/>
          <w:snapToGrid w:val="0"/>
          <w:vanish/>
          <w:sz w:val="18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45"/>
      </w:tblGrid>
      <w:tr w:rsidR="00F8590E" w:rsidRPr="00631BC4" w14:paraId="567C0E16" w14:textId="77777777" w:rsidTr="00074E53">
        <w:trPr>
          <w:trHeight w:val="281"/>
        </w:trPr>
        <w:tc>
          <w:tcPr>
            <w:tcW w:w="934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69AFB64" w14:textId="52FA0660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8"/>
                <w:szCs w:val="18"/>
              </w:rPr>
            </w:pPr>
            <w:r w:rsidRPr="00631BC4">
              <w:rPr>
                <w:rFonts w:asciiTheme="minorHAnsi" w:hAnsiTheme="minorHAnsi" w:cstheme="minorHAnsi"/>
                <w:b/>
                <w:snapToGrid w:val="0"/>
                <w:szCs w:val="20"/>
              </w:rPr>
              <w:t>Category</w:t>
            </w:r>
            <w:r w:rsidRPr="00631BC4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:</w:t>
            </w:r>
            <w:r w:rsidRPr="00631BC4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 </w:t>
            </w:r>
            <w:r w:rsidRPr="00631BC4">
              <w:rPr>
                <w:rFonts w:asciiTheme="minorHAnsi" w:hAnsiTheme="minorHAnsi" w:cstheme="minorHAnsi"/>
                <w:iCs/>
                <w:snapToGrid w:val="0"/>
                <w:sz w:val="18"/>
                <w:szCs w:val="18"/>
              </w:rPr>
              <w:t>(indicate from list on 202</w:t>
            </w:r>
            <w:r w:rsidR="001B3C5B">
              <w:rPr>
                <w:rFonts w:asciiTheme="minorHAnsi" w:hAnsiTheme="minorHAnsi" w:cstheme="minorHAnsi"/>
                <w:iCs/>
                <w:snapToGrid w:val="0"/>
                <w:sz w:val="18"/>
                <w:szCs w:val="18"/>
              </w:rPr>
              <w:t>5</w:t>
            </w:r>
            <w:r w:rsidRPr="00631BC4">
              <w:rPr>
                <w:rFonts w:asciiTheme="minorHAnsi" w:hAnsiTheme="minorHAnsi" w:cstheme="minorHAnsi"/>
                <w:iCs/>
                <w:snapToGrid w:val="0"/>
                <w:sz w:val="18"/>
                <w:szCs w:val="18"/>
              </w:rPr>
              <w:t>/202</w:t>
            </w:r>
            <w:r w:rsidR="001B3C5B">
              <w:rPr>
                <w:rFonts w:asciiTheme="minorHAnsi" w:hAnsiTheme="minorHAnsi" w:cstheme="minorHAnsi"/>
                <w:iCs/>
                <w:snapToGrid w:val="0"/>
                <w:sz w:val="18"/>
                <w:szCs w:val="18"/>
              </w:rPr>
              <w:t>6</w:t>
            </w:r>
            <w:r w:rsidRPr="00631BC4">
              <w:rPr>
                <w:rFonts w:asciiTheme="minorHAnsi" w:hAnsiTheme="minorHAnsi" w:cstheme="minorHAnsi"/>
                <w:iCs/>
                <w:snapToGrid w:val="0"/>
                <w:sz w:val="18"/>
                <w:szCs w:val="18"/>
              </w:rPr>
              <w:t xml:space="preserve"> RFA)</w:t>
            </w:r>
          </w:p>
          <w:p w14:paraId="62AB08C3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</w:tc>
      </w:tr>
      <w:tr w:rsidR="00F8590E" w:rsidRPr="00631BC4" w14:paraId="521AF6A2" w14:textId="77777777" w:rsidTr="00074E53">
        <w:trPr>
          <w:trHeight w:val="2619"/>
        </w:trPr>
        <w:tc>
          <w:tcPr>
            <w:tcW w:w="93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53562" w14:textId="77777777" w:rsidR="00F8590E" w:rsidRPr="00631BC4" w:rsidRDefault="00F8590E" w:rsidP="00F8590E">
            <w:pPr>
              <w:widowControl w:val="0"/>
              <w:spacing w:line="120" w:lineRule="exact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444DF72C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 w:val="18"/>
                <w:szCs w:val="20"/>
              </w:rPr>
            </w:pPr>
            <w:r w:rsidRPr="00631BC4">
              <w:rPr>
                <w:rFonts w:asciiTheme="minorHAnsi" w:hAnsiTheme="minorHAnsi" w:cstheme="minorHAnsi"/>
                <w:b/>
                <w:snapToGrid w:val="0"/>
                <w:szCs w:val="20"/>
              </w:rPr>
              <w:t>Title:</w:t>
            </w:r>
            <w:r w:rsidRPr="00631BC4">
              <w:rPr>
                <w:rFonts w:asciiTheme="minorHAnsi" w:hAnsiTheme="minorHAnsi" w:cstheme="minorHAnsi"/>
                <w:snapToGrid w:val="0"/>
                <w:szCs w:val="20"/>
              </w:rPr>
              <w:t xml:space="preserve"> </w:t>
            </w:r>
            <w:r w:rsidRPr="00631BC4">
              <w:rPr>
                <w:rFonts w:asciiTheme="minorHAnsi" w:hAnsiTheme="minorHAnsi" w:cstheme="minorHAnsi"/>
                <w:snapToGrid w:val="0"/>
                <w:sz w:val="18"/>
                <w:szCs w:val="20"/>
              </w:rPr>
              <w:t>(not to exceed 56 characters)</w:t>
            </w:r>
          </w:p>
          <w:p w14:paraId="7E103583" w14:textId="77777777" w:rsidR="0078771D" w:rsidRPr="00631BC4" w:rsidRDefault="0078771D" w:rsidP="00F8590E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8"/>
                <w:szCs w:val="20"/>
              </w:rPr>
            </w:pPr>
          </w:p>
          <w:p w14:paraId="4EE1DD52" w14:textId="34638C5A" w:rsidR="00F8590E" w:rsidRPr="00631BC4" w:rsidRDefault="00F8590E" w:rsidP="00F8590E">
            <w:pPr>
              <w:widowControl w:val="0"/>
              <w:spacing w:line="19" w:lineRule="exact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49F48102" w14:textId="77777777" w:rsidR="00F8590E" w:rsidRPr="00631BC4" w:rsidRDefault="00F8590E" w:rsidP="00F8590E">
            <w:pPr>
              <w:widowControl w:val="0"/>
              <w:pBdr>
                <w:top w:val="single" w:sz="4" w:space="1" w:color="auto"/>
              </w:pBdr>
              <w:rPr>
                <w:rFonts w:asciiTheme="minorHAnsi" w:hAnsiTheme="minorHAnsi" w:cstheme="minorHAnsi"/>
                <w:b/>
                <w:snapToGrid w:val="0"/>
                <w:szCs w:val="20"/>
              </w:rPr>
            </w:pPr>
            <w:r w:rsidRPr="00631BC4">
              <w:rPr>
                <w:rFonts w:asciiTheme="minorHAnsi" w:hAnsiTheme="minorHAnsi" w:cstheme="minorHAnsi"/>
                <w:b/>
                <w:snapToGrid w:val="0"/>
                <w:szCs w:val="20"/>
              </w:rPr>
              <w:t>Principal Investigator:</w:t>
            </w:r>
          </w:p>
          <w:p w14:paraId="44060AFC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36E0368C" w14:textId="77777777" w:rsidR="00F8590E" w:rsidRPr="00631BC4" w:rsidRDefault="00F8590E" w:rsidP="00F8590E">
            <w:pPr>
              <w:widowControl w:val="0"/>
              <w:pBdr>
                <w:top w:val="single" w:sz="4" w:space="1" w:color="auto"/>
              </w:pBdr>
              <w:rPr>
                <w:rFonts w:asciiTheme="minorHAnsi" w:hAnsiTheme="minorHAnsi" w:cstheme="minorHAnsi"/>
                <w:b/>
                <w:snapToGrid w:val="0"/>
                <w:szCs w:val="20"/>
              </w:rPr>
            </w:pPr>
            <w:r w:rsidRPr="00631BC4">
              <w:rPr>
                <w:rFonts w:asciiTheme="minorHAnsi" w:hAnsiTheme="minorHAnsi" w:cstheme="minorHAnsi"/>
                <w:b/>
                <w:snapToGrid w:val="0"/>
                <w:szCs w:val="20"/>
              </w:rPr>
              <w:t>Department:</w:t>
            </w:r>
          </w:p>
          <w:p w14:paraId="529959E5" w14:textId="77777777" w:rsidR="00F8590E" w:rsidRPr="00631BC4" w:rsidRDefault="00F8590E" w:rsidP="00F8590E">
            <w:pPr>
              <w:widowControl w:val="0"/>
              <w:pBdr>
                <w:top w:val="single" w:sz="4" w:space="1" w:color="auto"/>
              </w:pBdr>
              <w:rPr>
                <w:rFonts w:asciiTheme="minorHAnsi" w:hAnsiTheme="minorHAnsi" w:cstheme="minorHAnsi"/>
                <w:b/>
                <w:snapToGrid w:val="0"/>
                <w:szCs w:val="20"/>
              </w:rPr>
            </w:pPr>
          </w:p>
          <w:p w14:paraId="601A9981" w14:textId="77777777" w:rsidR="00F8590E" w:rsidRPr="00631BC4" w:rsidRDefault="00F8590E" w:rsidP="00F8590E">
            <w:pPr>
              <w:widowControl w:val="0"/>
              <w:spacing w:line="19" w:lineRule="exact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777FD89B" w14:textId="77777777" w:rsidR="00F8590E" w:rsidRPr="00631BC4" w:rsidRDefault="00F8590E" w:rsidP="00F8590E">
            <w:pPr>
              <w:widowControl w:val="0"/>
              <w:spacing w:line="19" w:lineRule="exact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7EA59DFA" w14:textId="31B7C289" w:rsidR="00F8590E" w:rsidRPr="00631BC4" w:rsidRDefault="00F8590E" w:rsidP="00F8590E">
            <w:pPr>
              <w:widowControl w:val="0"/>
              <w:spacing w:line="19" w:lineRule="exact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32AA80C6" w14:textId="77777777" w:rsidR="00F8590E" w:rsidRPr="00631BC4" w:rsidRDefault="00F8590E" w:rsidP="00F8590E">
            <w:pPr>
              <w:widowControl w:val="0"/>
              <w:pBdr>
                <w:top w:val="single" w:sz="4" w:space="1" w:color="auto"/>
              </w:pBdr>
              <w:rPr>
                <w:rFonts w:asciiTheme="minorHAnsi" w:hAnsiTheme="minorHAnsi" w:cstheme="minorHAnsi"/>
                <w:b/>
                <w:snapToGrid w:val="0"/>
                <w:szCs w:val="20"/>
              </w:rPr>
            </w:pPr>
            <w:r w:rsidRPr="00631BC4">
              <w:rPr>
                <w:rFonts w:asciiTheme="minorHAnsi" w:hAnsiTheme="minorHAnsi" w:cstheme="minorHAnsi"/>
                <w:b/>
                <w:snapToGrid w:val="0"/>
                <w:szCs w:val="20"/>
              </w:rPr>
              <w:t>Co-Investigators and Departments:</w:t>
            </w:r>
          </w:p>
        </w:tc>
      </w:tr>
      <w:tr w:rsidR="00F8590E" w:rsidRPr="00631BC4" w14:paraId="0572193B" w14:textId="77777777" w:rsidTr="00074E53">
        <w:trPr>
          <w:trHeight w:val="980"/>
        </w:trPr>
        <w:tc>
          <w:tcPr>
            <w:tcW w:w="93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4825C" w14:textId="4722672A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8"/>
                <w:szCs w:val="20"/>
              </w:rPr>
            </w:pPr>
            <w:r w:rsidRPr="00631BC4">
              <w:rPr>
                <w:rFonts w:asciiTheme="minorHAnsi" w:hAnsiTheme="minorHAnsi" w:cstheme="minorHAnsi"/>
                <w:b/>
                <w:snapToGrid w:val="0"/>
                <w:color w:val="C00000"/>
                <w:szCs w:val="20"/>
              </w:rPr>
              <w:t>This signature certifies that you are in support of this application and departmental funds match if required.</w:t>
            </w:r>
          </w:p>
          <w:p w14:paraId="63B9F7A2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b/>
                <w:snapToGrid w:val="0"/>
                <w:szCs w:val="20"/>
              </w:rPr>
            </w:pPr>
            <w:r w:rsidRPr="00631BC4">
              <w:rPr>
                <w:rFonts w:asciiTheme="minorHAnsi" w:hAnsiTheme="minorHAnsi" w:cstheme="minorHAnsi"/>
                <w:b/>
                <w:snapToGrid w:val="0"/>
                <w:szCs w:val="20"/>
              </w:rPr>
              <w:t>Signature of Department Chair:</w:t>
            </w:r>
          </w:p>
          <w:p w14:paraId="705DF790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b/>
                <w:snapToGrid w:val="0"/>
                <w:szCs w:val="20"/>
              </w:rPr>
            </w:pPr>
          </w:p>
          <w:p w14:paraId="5FEF36DD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b/>
                <w:snapToGrid w:val="0"/>
                <w:szCs w:val="20"/>
              </w:rPr>
            </w:pPr>
            <w:r w:rsidRPr="00631BC4">
              <w:rPr>
                <w:rFonts w:asciiTheme="minorHAnsi" w:hAnsiTheme="minorHAnsi" w:cstheme="minorHAnsi"/>
                <w:b/>
                <w:snapToGrid w:val="0"/>
                <w:szCs w:val="20"/>
              </w:rPr>
              <w:t>Signature of Department Administrator:</w:t>
            </w:r>
          </w:p>
          <w:p w14:paraId="77189752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8"/>
                <w:szCs w:val="20"/>
              </w:rPr>
            </w:pPr>
          </w:p>
        </w:tc>
      </w:tr>
      <w:tr w:rsidR="00F8590E" w:rsidRPr="00631BC4" w14:paraId="5C694A6B" w14:textId="77777777" w:rsidTr="00074E53">
        <w:trPr>
          <w:trHeight w:val="3163"/>
        </w:trPr>
        <w:tc>
          <w:tcPr>
            <w:tcW w:w="934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EAA67" w14:textId="77777777" w:rsidR="00F8590E" w:rsidRPr="00631BC4" w:rsidRDefault="00F8590E" w:rsidP="00F8590E">
            <w:pPr>
              <w:widowControl w:val="0"/>
              <w:spacing w:line="120" w:lineRule="exact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501BED36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iCs/>
                <w:snapToGrid w:val="0"/>
                <w:szCs w:val="20"/>
              </w:rPr>
            </w:pPr>
            <w:r w:rsidRPr="00631BC4">
              <w:rPr>
                <w:rFonts w:asciiTheme="minorHAnsi" w:hAnsiTheme="minorHAnsi" w:cstheme="minorHAnsi"/>
                <w:b/>
                <w:snapToGrid w:val="0"/>
                <w:szCs w:val="20"/>
              </w:rPr>
              <w:t>Summary:</w:t>
            </w:r>
            <w:r w:rsidRPr="00631BC4">
              <w:rPr>
                <w:rFonts w:asciiTheme="minorHAnsi" w:hAnsiTheme="minorHAnsi" w:cstheme="minorHAnsi"/>
                <w:snapToGrid w:val="0"/>
                <w:szCs w:val="20"/>
              </w:rPr>
              <w:t xml:space="preserve"> </w:t>
            </w:r>
            <w:r w:rsidRPr="00631BC4">
              <w:rPr>
                <w:rFonts w:asciiTheme="minorHAnsi" w:hAnsiTheme="minorHAnsi" w:cstheme="minorHAnsi"/>
                <w:iCs/>
                <w:snapToGrid w:val="0"/>
                <w:sz w:val="18"/>
                <w:szCs w:val="20"/>
              </w:rPr>
              <w:t>(Not to exceed 150 words or the space below)</w:t>
            </w:r>
          </w:p>
          <w:p w14:paraId="5A680882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641B3F89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04616295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270FB29D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20440BA0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6D7EC3C0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332899A8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379B9414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668C9922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3ADB8D56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13C9E9DF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441DCA62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45E9D82F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371760F6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16EF87B3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7E3598B1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692FC71E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68F6BDCF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5CDCAE53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19189739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5F6E1CDA" w14:textId="77777777" w:rsidR="00F8590E" w:rsidRPr="00631BC4" w:rsidRDefault="00F8590E" w:rsidP="00F8590E">
            <w:pPr>
              <w:widowControl w:val="0"/>
              <w:rPr>
                <w:rFonts w:asciiTheme="minorHAnsi" w:hAnsiTheme="minorHAnsi" w:cstheme="minorHAnsi"/>
                <w:snapToGrid w:val="0"/>
                <w:szCs w:val="20"/>
              </w:rPr>
            </w:pPr>
          </w:p>
          <w:p w14:paraId="1E55CB69" w14:textId="77777777" w:rsidR="00F8590E" w:rsidRPr="00631BC4" w:rsidRDefault="00F8590E" w:rsidP="00F8590E">
            <w:pPr>
              <w:widowControl w:val="0"/>
              <w:spacing w:after="58"/>
              <w:rPr>
                <w:rFonts w:asciiTheme="minorHAnsi" w:hAnsiTheme="minorHAnsi" w:cstheme="minorHAnsi"/>
                <w:snapToGrid w:val="0"/>
                <w:szCs w:val="20"/>
              </w:rPr>
            </w:pPr>
          </w:p>
        </w:tc>
      </w:tr>
    </w:tbl>
    <w:p w14:paraId="4E58CB74" w14:textId="38446C7C" w:rsidR="00F8590E" w:rsidRPr="00F8590E" w:rsidRDefault="001A10A2" w:rsidP="00F8590E">
      <w:pPr>
        <w:widowControl w:val="0"/>
        <w:ind w:right="288"/>
        <w:rPr>
          <w:rFonts w:ascii="Times New Roman" w:hAnsi="Times New Roman"/>
          <w:snapToGrid w:val="0"/>
          <w:szCs w:val="20"/>
        </w:rPr>
      </w:pPr>
      <w:r>
        <w:rPr>
          <w:rFonts w:ascii="Times New Roman" w:hAnsi="Times New Roman"/>
          <w:i/>
          <w:snapToGrid w:val="0"/>
          <w:szCs w:val="20"/>
        </w:rPr>
        <w:t>See the 202</w:t>
      </w:r>
      <w:r w:rsidR="009F7AB6">
        <w:rPr>
          <w:rFonts w:ascii="Times New Roman" w:hAnsi="Times New Roman"/>
          <w:i/>
          <w:snapToGrid w:val="0"/>
          <w:szCs w:val="20"/>
        </w:rPr>
        <w:t>4</w:t>
      </w:r>
      <w:r>
        <w:rPr>
          <w:rFonts w:ascii="Times New Roman" w:hAnsi="Times New Roman"/>
          <w:i/>
          <w:snapToGrid w:val="0"/>
          <w:szCs w:val="20"/>
        </w:rPr>
        <w:t>/202</w:t>
      </w:r>
      <w:r w:rsidR="009F7AB6">
        <w:rPr>
          <w:rFonts w:ascii="Times New Roman" w:hAnsi="Times New Roman"/>
          <w:i/>
          <w:snapToGrid w:val="0"/>
          <w:szCs w:val="20"/>
        </w:rPr>
        <w:t>5</w:t>
      </w:r>
      <w:r w:rsidR="00F8590E" w:rsidRPr="00F8590E">
        <w:rPr>
          <w:rFonts w:ascii="Times New Roman" w:hAnsi="Times New Roman"/>
          <w:i/>
          <w:snapToGrid w:val="0"/>
          <w:szCs w:val="20"/>
        </w:rPr>
        <w:t xml:space="preserve"> TRO RFA for support periods and funding amounts.</w:t>
      </w:r>
    </w:p>
    <w:p w14:paraId="3F820026" w14:textId="77777777" w:rsidR="00F8590E" w:rsidRPr="00F8590E" w:rsidRDefault="00F8590E" w:rsidP="00F8590E">
      <w:pPr>
        <w:widowControl w:val="0"/>
        <w:ind w:right="288"/>
        <w:rPr>
          <w:rFonts w:ascii="Times New Roman" w:hAnsi="Times New Roman"/>
          <w:i/>
          <w:snapToGrid w:val="0"/>
          <w:szCs w:val="20"/>
        </w:rPr>
      </w:pPr>
      <w:r w:rsidRPr="00F8590E">
        <w:rPr>
          <w:rFonts w:ascii="Times New Roman" w:hAnsi="Times New Roman"/>
          <w:i/>
          <w:snapToGrid w:val="0"/>
          <w:szCs w:val="20"/>
        </w:rPr>
        <w:t>(Instructions on the following page)</w:t>
      </w:r>
    </w:p>
    <w:p w14:paraId="794C97EE" w14:textId="77777777" w:rsidR="00F8590E" w:rsidRPr="00F8590E" w:rsidRDefault="00F8590E" w:rsidP="00F8590E">
      <w:pPr>
        <w:widowControl w:val="0"/>
        <w:ind w:right="288"/>
        <w:rPr>
          <w:snapToGrid w:val="0"/>
          <w:szCs w:val="20"/>
        </w:rPr>
      </w:pPr>
    </w:p>
    <w:p w14:paraId="243DD8A5" w14:textId="77777777" w:rsidR="001A10A2" w:rsidRPr="00F8590E" w:rsidRDefault="001A10A2" w:rsidP="00F8590E">
      <w:pPr>
        <w:widowControl w:val="0"/>
        <w:ind w:right="288"/>
        <w:rPr>
          <w:rFonts w:ascii="Times New Roman" w:hAnsi="Times New Roman"/>
          <w:b/>
          <w:i/>
          <w:snapToGrid w:val="0"/>
          <w:sz w:val="24"/>
          <w:szCs w:val="24"/>
          <w:u w:val="single"/>
        </w:rPr>
      </w:pPr>
    </w:p>
    <w:p w14:paraId="73ACFED1" w14:textId="4D8E0A7F" w:rsidR="00F8590E" w:rsidRPr="00631BC4" w:rsidRDefault="00F8590E" w:rsidP="00F8590E">
      <w:pPr>
        <w:widowControl w:val="0"/>
        <w:ind w:right="288"/>
        <w:rPr>
          <w:rFonts w:asciiTheme="minorHAnsi" w:hAnsiTheme="minorHAnsi" w:cstheme="minorHAnsi"/>
          <w:b/>
          <w:iCs/>
          <w:snapToGrid w:val="0"/>
          <w:sz w:val="24"/>
          <w:szCs w:val="24"/>
        </w:rPr>
      </w:pPr>
      <w:r w:rsidRPr="00631BC4">
        <w:rPr>
          <w:rFonts w:asciiTheme="minorHAnsi" w:hAnsiTheme="minorHAnsi" w:cstheme="minorHAnsi"/>
          <w:b/>
          <w:iCs/>
          <w:snapToGrid w:val="0"/>
          <w:sz w:val="24"/>
          <w:szCs w:val="24"/>
        </w:rPr>
        <w:lastRenderedPageBreak/>
        <w:t>202</w:t>
      </w:r>
      <w:r w:rsidR="00162602" w:rsidRPr="00631BC4">
        <w:rPr>
          <w:rFonts w:asciiTheme="minorHAnsi" w:hAnsiTheme="minorHAnsi" w:cstheme="minorHAnsi"/>
          <w:b/>
          <w:iCs/>
          <w:snapToGrid w:val="0"/>
          <w:sz w:val="24"/>
          <w:szCs w:val="24"/>
        </w:rPr>
        <w:t>4</w:t>
      </w:r>
      <w:r w:rsidRPr="00631BC4">
        <w:rPr>
          <w:rFonts w:asciiTheme="minorHAnsi" w:hAnsiTheme="minorHAnsi" w:cstheme="minorHAnsi"/>
          <w:b/>
          <w:iCs/>
          <w:snapToGrid w:val="0"/>
          <w:sz w:val="24"/>
          <w:szCs w:val="24"/>
        </w:rPr>
        <w:t>/202</w:t>
      </w:r>
      <w:r w:rsidR="00162602" w:rsidRPr="00631BC4">
        <w:rPr>
          <w:rFonts w:asciiTheme="minorHAnsi" w:hAnsiTheme="minorHAnsi" w:cstheme="minorHAnsi"/>
          <w:b/>
          <w:iCs/>
          <w:snapToGrid w:val="0"/>
          <w:sz w:val="24"/>
          <w:szCs w:val="24"/>
        </w:rPr>
        <w:t>5</w:t>
      </w:r>
      <w:r w:rsidRPr="00631BC4">
        <w:rPr>
          <w:rFonts w:asciiTheme="minorHAnsi" w:hAnsiTheme="minorHAnsi" w:cstheme="minorHAnsi"/>
          <w:b/>
          <w:iCs/>
          <w:snapToGrid w:val="0"/>
          <w:sz w:val="24"/>
          <w:szCs w:val="24"/>
        </w:rPr>
        <w:t xml:space="preserve"> TRO Instruction Checklist</w:t>
      </w:r>
      <w:r w:rsidR="000A1FC0">
        <w:rPr>
          <w:rFonts w:asciiTheme="minorHAnsi" w:hAnsiTheme="minorHAnsi" w:cstheme="minorHAnsi"/>
          <w:b/>
          <w:iCs/>
          <w:snapToGrid w:val="0"/>
          <w:sz w:val="24"/>
          <w:szCs w:val="24"/>
        </w:rPr>
        <w:t xml:space="preserve"> – Please submit application in one PDF.</w:t>
      </w:r>
    </w:p>
    <w:p w14:paraId="4EB87FB3" w14:textId="77777777" w:rsidR="00F8590E" w:rsidRPr="00631BC4" w:rsidRDefault="00F8590E" w:rsidP="00F8590E">
      <w:pPr>
        <w:widowControl w:val="0"/>
        <w:ind w:right="288"/>
        <w:rPr>
          <w:rFonts w:asciiTheme="minorHAnsi" w:hAnsiTheme="minorHAnsi" w:cstheme="minorHAnsi"/>
          <w:b/>
          <w:i/>
          <w:snapToGrid w:val="0"/>
          <w:szCs w:val="20"/>
          <w:u w:val="single"/>
        </w:rPr>
      </w:pPr>
    </w:p>
    <w:p w14:paraId="1707E5E6" w14:textId="1C9E59A4" w:rsidR="00F8590E" w:rsidRPr="000A1FC0" w:rsidRDefault="00F8590E" w:rsidP="000A1FC0">
      <w:pPr>
        <w:pStyle w:val="ListParagraph"/>
        <w:widowControl w:val="0"/>
        <w:numPr>
          <w:ilvl w:val="0"/>
          <w:numId w:val="3"/>
        </w:numPr>
        <w:ind w:right="288"/>
        <w:rPr>
          <w:rFonts w:asciiTheme="minorHAnsi" w:hAnsiTheme="minorHAnsi" w:cstheme="minorHAnsi"/>
          <w:bCs/>
          <w:iCs/>
          <w:snapToGrid w:val="0"/>
          <w:szCs w:val="20"/>
        </w:rPr>
      </w:pPr>
      <w:r w:rsidRPr="000A1FC0">
        <w:rPr>
          <w:rFonts w:asciiTheme="minorHAnsi" w:hAnsiTheme="minorHAnsi" w:cstheme="minorHAnsi"/>
          <w:bCs/>
          <w:iCs/>
          <w:snapToGrid w:val="0"/>
          <w:szCs w:val="20"/>
        </w:rPr>
        <w:t>Complet</w:t>
      </w:r>
      <w:r w:rsidR="000A1FC0" w:rsidRPr="000A1FC0">
        <w:rPr>
          <w:rFonts w:asciiTheme="minorHAnsi" w:hAnsiTheme="minorHAnsi" w:cstheme="minorHAnsi"/>
          <w:bCs/>
          <w:iCs/>
          <w:snapToGrid w:val="0"/>
          <w:szCs w:val="20"/>
        </w:rPr>
        <w:t>e</w:t>
      </w:r>
      <w:r w:rsidRPr="000A1FC0">
        <w:rPr>
          <w:rFonts w:asciiTheme="minorHAnsi" w:hAnsiTheme="minorHAnsi" w:cstheme="minorHAnsi"/>
          <w:bCs/>
          <w:iCs/>
          <w:snapToGrid w:val="0"/>
          <w:szCs w:val="20"/>
        </w:rPr>
        <w:t xml:space="preserve"> the 202</w:t>
      </w:r>
      <w:r w:rsidR="00162602" w:rsidRPr="000A1FC0">
        <w:rPr>
          <w:rFonts w:asciiTheme="minorHAnsi" w:hAnsiTheme="minorHAnsi" w:cstheme="minorHAnsi"/>
          <w:bCs/>
          <w:iCs/>
          <w:snapToGrid w:val="0"/>
          <w:szCs w:val="20"/>
        </w:rPr>
        <w:t>4</w:t>
      </w:r>
      <w:r w:rsidRPr="000A1FC0">
        <w:rPr>
          <w:rFonts w:asciiTheme="minorHAnsi" w:hAnsiTheme="minorHAnsi" w:cstheme="minorHAnsi"/>
          <w:bCs/>
          <w:iCs/>
          <w:snapToGrid w:val="0"/>
          <w:szCs w:val="20"/>
        </w:rPr>
        <w:t>/202</w:t>
      </w:r>
      <w:r w:rsidR="00162602" w:rsidRPr="000A1FC0">
        <w:rPr>
          <w:rFonts w:asciiTheme="minorHAnsi" w:hAnsiTheme="minorHAnsi" w:cstheme="minorHAnsi"/>
          <w:bCs/>
          <w:iCs/>
          <w:snapToGrid w:val="0"/>
          <w:szCs w:val="20"/>
        </w:rPr>
        <w:t>5</w:t>
      </w:r>
      <w:r w:rsidRPr="000A1FC0">
        <w:rPr>
          <w:rFonts w:asciiTheme="minorHAnsi" w:hAnsiTheme="minorHAnsi" w:cstheme="minorHAnsi"/>
          <w:bCs/>
          <w:iCs/>
          <w:snapToGrid w:val="0"/>
          <w:szCs w:val="20"/>
        </w:rPr>
        <w:t xml:space="preserve"> Targeted Research Opportunities Award Survey:   </w:t>
      </w:r>
    </w:p>
    <w:p w14:paraId="4442198E" w14:textId="1EAB0773" w:rsidR="00EC1887" w:rsidRDefault="00F8590E" w:rsidP="00F8590E">
      <w:pPr>
        <w:widowControl w:val="0"/>
        <w:ind w:right="288"/>
        <w:rPr>
          <w:rFonts w:ascii="Helvetica" w:hAnsi="Helvetica" w:cs="Helvetica"/>
          <w:color w:val="32363A"/>
          <w:sz w:val="21"/>
          <w:szCs w:val="21"/>
          <w:shd w:val="clear" w:color="auto" w:fill="FFFFFF"/>
        </w:rPr>
      </w:pPr>
      <w:r w:rsidRPr="00054D48">
        <w:rPr>
          <w:rFonts w:asciiTheme="minorHAnsi" w:hAnsiTheme="minorHAnsi" w:cstheme="minorHAnsi"/>
          <w:bCs/>
          <w:iCs/>
          <w:snapToGrid w:val="0"/>
          <w:szCs w:val="20"/>
        </w:rPr>
        <w:t xml:space="preserve">      </w:t>
      </w:r>
      <w:r w:rsidR="009B2EE1">
        <w:rPr>
          <w:rFonts w:asciiTheme="minorHAnsi" w:hAnsiTheme="minorHAnsi" w:cstheme="minorHAnsi"/>
          <w:bCs/>
          <w:iCs/>
          <w:snapToGrid w:val="0"/>
          <w:szCs w:val="20"/>
        </w:rPr>
        <w:tab/>
      </w:r>
      <w:bookmarkStart w:id="0" w:name="_Hlk175559223"/>
      <w:r w:rsidR="000870D8">
        <w:rPr>
          <w:rFonts w:ascii="Helvetica" w:hAnsi="Helvetica" w:cs="Helvetica"/>
          <w:color w:val="32363A"/>
          <w:sz w:val="21"/>
          <w:szCs w:val="21"/>
          <w:shd w:val="clear" w:color="auto" w:fill="FFFFFF"/>
        </w:rPr>
        <w:fldChar w:fldCharType="begin"/>
      </w:r>
      <w:r w:rsidR="000870D8">
        <w:rPr>
          <w:rFonts w:ascii="Helvetica" w:hAnsi="Helvetica" w:cs="Helvetica"/>
          <w:color w:val="32363A"/>
          <w:sz w:val="21"/>
          <w:szCs w:val="21"/>
          <w:shd w:val="clear" w:color="auto" w:fill="FFFFFF"/>
        </w:rPr>
        <w:instrText>HYPERLINK "https://stonybrookuniversity.co1.qualtrics.com/jfe/form/SV_5cAIC6vBEHqK3tA"</w:instrText>
      </w:r>
      <w:r w:rsidR="000870D8">
        <w:rPr>
          <w:rFonts w:ascii="Helvetica" w:hAnsi="Helvetica" w:cs="Helvetica"/>
          <w:color w:val="32363A"/>
          <w:sz w:val="21"/>
          <w:szCs w:val="21"/>
          <w:shd w:val="clear" w:color="auto" w:fill="FFFFFF"/>
        </w:rPr>
        <w:fldChar w:fldCharType="separate"/>
      </w:r>
      <w:r w:rsidR="000870D8" w:rsidRPr="00A200C6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t>https://stonybrookuniversity.co1.qualtrics.com/jfe/form/SV_5cAIC6vBEHqK3tA</w:t>
      </w:r>
      <w:r w:rsidR="000870D8">
        <w:rPr>
          <w:rFonts w:ascii="Helvetica" w:hAnsi="Helvetica" w:cs="Helvetica"/>
          <w:color w:val="32363A"/>
          <w:sz w:val="21"/>
          <w:szCs w:val="21"/>
          <w:shd w:val="clear" w:color="auto" w:fill="FFFFFF"/>
        </w:rPr>
        <w:fldChar w:fldCharType="end"/>
      </w:r>
    </w:p>
    <w:bookmarkEnd w:id="0"/>
    <w:p w14:paraId="665DCE71" w14:textId="77777777" w:rsidR="009B2EE1" w:rsidRPr="00054D48" w:rsidRDefault="009B2EE1" w:rsidP="00F8590E">
      <w:pPr>
        <w:widowControl w:val="0"/>
        <w:ind w:right="288"/>
        <w:rPr>
          <w:rFonts w:asciiTheme="minorHAnsi" w:hAnsiTheme="minorHAnsi" w:cstheme="minorHAnsi"/>
          <w:bCs/>
          <w:iCs/>
          <w:snapToGrid w:val="0"/>
          <w:szCs w:val="20"/>
        </w:rPr>
      </w:pPr>
    </w:p>
    <w:p w14:paraId="6957D68C" w14:textId="21181493" w:rsidR="00F8590E" w:rsidRPr="00483DCA" w:rsidRDefault="00F8590E" w:rsidP="00483DCA">
      <w:pPr>
        <w:pStyle w:val="ListParagraph"/>
        <w:widowControl w:val="0"/>
        <w:numPr>
          <w:ilvl w:val="0"/>
          <w:numId w:val="3"/>
        </w:numPr>
        <w:rPr>
          <w:rFonts w:asciiTheme="minorHAnsi" w:hAnsiTheme="minorHAnsi" w:cstheme="minorHAnsi"/>
        </w:rPr>
      </w:pPr>
      <w:r w:rsidRPr="00483DCA">
        <w:rPr>
          <w:rFonts w:asciiTheme="minorHAnsi" w:hAnsiTheme="minorHAnsi" w:cstheme="minorHAnsi"/>
          <w:b/>
          <w:iCs/>
          <w:snapToGrid w:val="0"/>
          <w:szCs w:val="20"/>
        </w:rPr>
        <w:t>Cover Page</w:t>
      </w:r>
      <w:r w:rsidRPr="00483DCA">
        <w:rPr>
          <w:rFonts w:asciiTheme="minorHAnsi" w:hAnsiTheme="minorHAnsi" w:cstheme="minorHAnsi"/>
          <w:bCs/>
          <w:iCs/>
          <w:snapToGrid w:val="0"/>
          <w:szCs w:val="20"/>
        </w:rPr>
        <w:t xml:space="preserve"> </w:t>
      </w:r>
      <w:r w:rsidR="004868DA" w:rsidRPr="00483DCA">
        <w:rPr>
          <w:rFonts w:asciiTheme="minorHAnsi" w:hAnsiTheme="minorHAnsi" w:cstheme="minorHAnsi"/>
          <w:bCs/>
          <w:iCs/>
        </w:rPr>
        <w:t>-</w:t>
      </w:r>
      <w:r w:rsidR="00483DCA" w:rsidRPr="00483DCA">
        <w:rPr>
          <w:rFonts w:asciiTheme="minorHAnsi" w:hAnsiTheme="minorHAnsi" w:cstheme="minorHAnsi"/>
        </w:rPr>
        <w:t xml:space="preserve"> Applications will not be considered without the Department Administrator and Chair’s signature on the cover page</w:t>
      </w:r>
      <w:r w:rsidR="00483DCA">
        <w:rPr>
          <w:rFonts w:asciiTheme="minorHAnsi" w:hAnsiTheme="minorHAnsi" w:cstheme="minorHAnsi"/>
        </w:rPr>
        <w:t>.</w:t>
      </w:r>
    </w:p>
    <w:p w14:paraId="69CEAB6C" w14:textId="77777777" w:rsidR="00F8590E" w:rsidRPr="00054D48" w:rsidRDefault="00F8590E" w:rsidP="00F8590E">
      <w:pPr>
        <w:widowControl w:val="0"/>
        <w:ind w:right="288"/>
        <w:rPr>
          <w:rFonts w:asciiTheme="minorHAnsi" w:hAnsiTheme="minorHAnsi" w:cstheme="minorHAnsi"/>
          <w:bCs/>
          <w:iCs/>
          <w:snapToGrid w:val="0"/>
          <w:szCs w:val="20"/>
        </w:rPr>
      </w:pPr>
    </w:p>
    <w:p w14:paraId="38934406" w14:textId="3E91F8F9" w:rsidR="00A46727" w:rsidRPr="000A1FC0" w:rsidRDefault="00F8590E" w:rsidP="000A1FC0">
      <w:pPr>
        <w:pStyle w:val="ListParagraph"/>
        <w:widowControl w:val="0"/>
        <w:numPr>
          <w:ilvl w:val="0"/>
          <w:numId w:val="3"/>
        </w:numPr>
        <w:ind w:right="288"/>
        <w:rPr>
          <w:rFonts w:asciiTheme="minorHAnsi" w:hAnsiTheme="minorHAnsi" w:cstheme="minorHAnsi"/>
          <w:bCs/>
          <w:iCs/>
          <w:snapToGrid w:val="0"/>
          <w:szCs w:val="20"/>
        </w:rPr>
      </w:pPr>
      <w:r w:rsidRPr="004868DA">
        <w:rPr>
          <w:rFonts w:asciiTheme="minorHAnsi" w:hAnsiTheme="minorHAnsi" w:cstheme="minorHAnsi"/>
          <w:b/>
          <w:iCs/>
          <w:snapToGrid w:val="0"/>
          <w:szCs w:val="20"/>
        </w:rPr>
        <w:t>Narrative</w:t>
      </w:r>
      <w:r w:rsidR="0027289B" w:rsidRPr="000A1FC0">
        <w:rPr>
          <w:rFonts w:asciiTheme="minorHAnsi" w:hAnsiTheme="minorHAnsi" w:cstheme="minorHAnsi"/>
          <w:bCs/>
          <w:iCs/>
          <w:snapToGrid w:val="0"/>
          <w:szCs w:val="20"/>
        </w:rPr>
        <w:t xml:space="preserve"> (4-page limit, 11 pt font)</w:t>
      </w:r>
    </w:p>
    <w:p w14:paraId="57BA5402" w14:textId="77777777" w:rsidR="00F8590E" w:rsidRPr="0027289B" w:rsidRDefault="00F8590E" w:rsidP="00F8590E">
      <w:pPr>
        <w:keepNext/>
        <w:widowControl w:val="0"/>
        <w:numPr>
          <w:ilvl w:val="0"/>
          <w:numId w:val="2"/>
        </w:numPr>
        <w:outlineLvl w:val="0"/>
        <w:rPr>
          <w:rFonts w:asciiTheme="minorHAnsi" w:hAnsiTheme="minorHAnsi" w:cstheme="minorHAnsi"/>
          <w:bCs/>
          <w:iCs/>
          <w:snapToGrid w:val="0"/>
          <w:szCs w:val="20"/>
        </w:rPr>
      </w:pPr>
      <w:r w:rsidRPr="0027289B">
        <w:rPr>
          <w:rFonts w:asciiTheme="minorHAnsi" w:hAnsiTheme="minorHAnsi" w:cstheme="minorHAnsi"/>
          <w:bCs/>
          <w:iCs/>
          <w:snapToGrid w:val="0"/>
          <w:szCs w:val="20"/>
        </w:rPr>
        <w:t>Rationale and Background</w:t>
      </w:r>
    </w:p>
    <w:p w14:paraId="2235B79B" w14:textId="77777777" w:rsidR="00F8590E" w:rsidRPr="0027289B" w:rsidRDefault="00F8590E" w:rsidP="00F8590E">
      <w:pPr>
        <w:widowControl w:val="0"/>
        <w:numPr>
          <w:ilvl w:val="0"/>
          <w:numId w:val="2"/>
        </w:numPr>
        <w:rPr>
          <w:rFonts w:asciiTheme="minorHAnsi" w:hAnsiTheme="minorHAnsi" w:cstheme="minorHAnsi"/>
          <w:bCs/>
          <w:iCs/>
          <w:snapToGrid w:val="0"/>
          <w:szCs w:val="20"/>
        </w:rPr>
      </w:pPr>
      <w:r w:rsidRPr="0027289B">
        <w:rPr>
          <w:rFonts w:asciiTheme="minorHAnsi" w:hAnsiTheme="minorHAnsi" w:cstheme="minorHAnsi"/>
          <w:bCs/>
          <w:iCs/>
          <w:snapToGrid w:val="0"/>
          <w:szCs w:val="20"/>
        </w:rPr>
        <w:t>Specific Aims</w:t>
      </w:r>
    </w:p>
    <w:p w14:paraId="01D177D9" w14:textId="77777777" w:rsidR="00F8590E" w:rsidRPr="0027289B" w:rsidRDefault="00F8590E" w:rsidP="00F8590E">
      <w:pPr>
        <w:widowControl w:val="0"/>
        <w:numPr>
          <w:ilvl w:val="0"/>
          <w:numId w:val="2"/>
        </w:numPr>
        <w:rPr>
          <w:rFonts w:asciiTheme="minorHAnsi" w:hAnsiTheme="minorHAnsi" w:cstheme="minorHAnsi"/>
          <w:bCs/>
          <w:iCs/>
          <w:snapToGrid w:val="0"/>
          <w:szCs w:val="20"/>
        </w:rPr>
      </w:pPr>
      <w:r w:rsidRPr="0027289B">
        <w:rPr>
          <w:rFonts w:asciiTheme="minorHAnsi" w:hAnsiTheme="minorHAnsi" w:cstheme="minorHAnsi"/>
          <w:bCs/>
          <w:iCs/>
          <w:snapToGrid w:val="0"/>
          <w:szCs w:val="20"/>
        </w:rPr>
        <w:t>Experimental Design &amp; Preliminary Data</w:t>
      </w:r>
    </w:p>
    <w:p w14:paraId="5BEF7EB2" w14:textId="77777777" w:rsidR="00F8590E" w:rsidRPr="0027289B" w:rsidRDefault="00F8590E" w:rsidP="00F8590E">
      <w:pPr>
        <w:widowControl w:val="0"/>
        <w:numPr>
          <w:ilvl w:val="0"/>
          <w:numId w:val="2"/>
        </w:numPr>
        <w:rPr>
          <w:rFonts w:asciiTheme="minorHAnsi" w:hAnsiTheme="minorHAnsi" w:cstheme="minorHAnsi"/>
          <w:bCs/>
          <w:iCs/>
          <w:snapToGrid w:val="0"/>
          <w:szCs w:val="20"/>
        </w:rPr>
      </w:pPr>
      <w:r w:rsidRPr="0027289B">
        <w:rPr>
          <w:rFonts w:asciiTheme="minorHAnsi" w:hAnsiTheme="minorHAnsi" w:cstheme="minorHAnsi"/>
          <w:bCs/>
          <w:iCs/>
          <w:snapToGrid w:val="0"/>
          <w:szCs w:val="20"/>
        </w:rPr>
        <w:t>Significance</w:t>
      </w:r>
    </w:p>
    <w:p w14:paraId="0DDC5BB8" w14:textId="3361CF99" w:rsidR="00F8590E" w:rsidRPr="0027289B" w:rsidRDefault="00F8590E" w:rsidP="00F8590E">
      <w:pPr>
        <w:widowControl w:val="0"/>
        <w:numPr>
          <w:ilvl w:val="0"/>
          <w:numId w:val="2"/>
        </w:numPr>
        <w:rPr>
          <w:rFonts w:asciiTheme="minorHAnsi" w:hAnsiTheme="minorHAnsi" w:cstheme="minorHAnsi"/>
          <w:iCs/>
          <w:snapToGrid w:val="0"/>
          <w:szCs w:val="20"/>
        </w:rPr>
      </w:pPr>
      <w:r w:rsidRPr="0027289B">
        <w:rPr>
          <w:rFonts w:asciiTheme="minorHAnsi" w:hAnsiTheme="minorHAnsi" w:cstheme="minorHAnsi"/>
          <w:bCs/>
          <w:iCs/>
          <w:snapToGrid w:val="0"/>
          <w:szCs w:val="20"/>
        </w:rPr>
        <w:t>Relevance to Targeted Area</w:t>
      </w:r>
      <w:r w:rsidR="00A46727" w:rsidRPr="0027289B">
        <w:rPr>
          <w:rFonts w:asciiTheme="minorHAnsi" w:hAnsiTheme="minorHAnsi" w:cstheme="minorHAnsi"/>
          <w:iCs/>
          <w:snapToGrid w:val="0"/>
          <w:szCs w:val="20"/>
        </w:rPr>
        <w:t xml:space="preserve"> </w:t>
      </w:r>
    </w:p>
    <w:p w14:paraId="59B75F49" w14:textId="003A2894" w:rsidR="00F8590E" w:rsidRPr="0027289B" w:rsidRDefault="0027289B" w:rsidP="00F8590E">
      <w:pPr>
        <w:widowControl w:val="0"/>
        <w:numPr>
          <w:ilvl w:val="0"/>
          <w:numId w:val="2"/>
        </w:numPr>
        <w:rPr>
          <w:rFonts w:asciiTheme="minorHAnsi" w:hAnsiTheme="minorHAnsi" w:cstheme="minorHAnsi"/>
          <w:iCs/>
          <w:snapToGrid w:val="0"/>
          <w:szCs w:val="20"/>
        </w:rPr>
      </w:pPr>
      <w:r>
        <w:rPr>
          <w:rFonts w:asciiTheme="minorHAnsi" w:hAnsiTheme="minorHAnsi" w:cstheme="minorHAnsi"/>
          <w:iCs/>
          <w:snapToGrid w:val="0"/>
          <w:szCs w:val="20"/>
        </w:rPr>
        <w:t xml:space="preserve">Plan to use this award as pilot </w:t>
      </w:r>
      <w:r w:rsidR="00F8590E" w:rsidRPr="0027289B">
        <w:rPr>
          <w:rFonts w:asciiTheme="minorHAnsi" w:hAnsiTheme="minorHAnsi" w:cstheme="minorHAnsi"/>
          <w:iCs/>
          <w:snapToGrid w:val="0"/>
          <w:szCs w:val="20"/>
        </w:rPr>
        <w:t>to compete for extramural funding; type of proposal, funding agency, and expected date of submission</w:t>
      </w:r>
      <w:r w:rsidR="004868DA">
        <w:rPr>
          <w:rFonts w:asciiTheme="minorHAnsi" w:hAnsiTheme="minorHAnsi" w:cstheme="minorHAnsi"/>
          <w:iCs/>
          <w:snapToGrid w:val="0"/>
          <w:szCs w:val="20"/>
        </w:rPr>
        <w:t>.</w:t>
      </w:r>
    </w:p>
    <w:p w14:paraId="08077235" w14:textId="77777777" w:rsidR="00F8590E" w:rsidRPr="00631BC4" w:rsidRDefault="00F8590E" w:rsidP="00F8590E">
      <w:pPr>
        <w:widowControl w:val="0"/>
        <w:rPr>
          <w:rFonts w:asciiTheme="minorHAnsi" w:hAnsiTheme="minorHAnsi" w:cstheme="minorHAnsi"/>
          <w:iCs/>
          <w:snapToGrid w:val="0"/>
          <w:szCs w:val="20"/>
        </w:rPr>
      </w:pPr>
    </w:p>
    <w:p w14:paraId="16934125" w14:textId="61814E07" w:rsidR="004868DA" w:rsidRDefault="004868DA" w:rsidP="000A1FC0">
      <w:pPr>
        <w:pStyle w:val="ListParagraph"/>
        <w:widowControl w:val="0"/>
        <w:numPr>
          <w:ilvl w:val="0"/>
          <w:numId w:val="3"/>
        </w:numPr>
        <w:rPr>
          <w:rFonts w:asciiTheme="minorHAnsi" w:hAnsiTheme="minorHAnsi" w:cstheme="minorHAnsi"/>
          <w:bCs/>
          <w:iCs/>
          <w:snapToGrid w:val="0"/>
          <w:szCs w:val="20"/>
        </w:rPr>
      </w:pPr>
      <w:r w:rsidRPr="004868DA">
        <w:rPr>
          <w:rFonts w:asciiTheme="minorHAnsi" w:hAnsiTheme="minorHAnsi" w:cstheme="minorHAnsi"/>
          <w:b/>
          <w:iCs/>
          <w:snapToGrid w:val="0"/>
          <w:szCs w:val="20"/>
        </w:rPr>
        <w:t>References</w:t>
      </w:r>
      <w:r>
        <w:rPr>
          <w:rFonts w:asciiTheme="minorHAnsi" w:hAnsiTheme="minorHAnsi" w:cstheme="minorHAnsi"/>
          <w:bCs/>
          <w:iCs/>
          <w:snapToGrid w:val="0"/>
          <w:szCs w:val="20"/>
        </w:rPr>
        <w:t xml:space="preserve"> – one page</w:t>
      </w:r>
    </w:p>
    <w:p w14:paraId="7BB0868D" w14:textId="77777777" w:rsidR="004868DA" w:rsidRDefault="004868DA" w:rsidP="004868DA">
      <w:pPr>
        <w:pStyle w:val="ListParagraph"/>
        <w:widowControl w:val="0"/>
        <w:rPr>
          <w:rFonts w:asciiTheme="minorHAnsi" w:hAnsiTheme="minorHAnsi" w:cstheme="minorHAnsi"/>
          <w:bCs/>
          <w:iCs/>
          <w:snapToGrid w:val="0"/>
          <w:szCs w:val="20"/>
        </w:rPr>
      </w:pPr>
    </w:p>
    <w:p w14:paraId="694EB721" w14:textId="425EFCDA" w:rsidR="00F8590E" w:rsidRPr="004868DA" w:rsidRDefault="00F8590E" w:rsidP="00F8590E">
      <w:pPr>
        <w:pStyle w:val="ListParagraph"/>
        <w:widowControl w:val="0"/>
        <w:numPr>
          <w:ilvl w:val="0"/>
          <w:numId w:val="3"/>
        </w:numPr>
        <w:rPr>
          <w:rFonts w:asciiTheme="minorHAnsi" w:hAnsiTheme="minorHAnsi" w:cstheme="minorHAnsi"/>
          <w:bCs/>
          <w:iCs/>
          <w:snapToGrid w:val="0"/>
          <w:szCs w:val="20"/>
        </w:rPr>
      </w:pPr>
      <w:r w:rsidRPr="004868DA">
        <w:rPr>
          <w:rFonts w:asciiTheme="minorHAnsi" w:hAnsiTheme="minorHAnsi" w:cstheme="minorHAnsi"/>
          <w:b/>
          <w:iCs/>
          <w:snapToGrid w:val="0"/>
          <w:szCs w:val="20"/>
        </w:rPr>
        <w:t>Budget &amp; Justification</w:t>
      </w:r>
      <w:r w:rsidR="004868DA">
        <w:rPr>
          <w:rFonts w:asciiTheme="minorHAnsi" w:hAnsiTheme="minorHAnsi" w:cstheme="minorHAnsi"/>
          <w:bCs/>
          <w:iCs/>
          <w:snapToGrid w:val="0"/>
          <w:szCs w:val="20"/>
        </w:rPr>
        <w:t xml:space="preserve"> - </w:t>
      </w:r>
      <w:r w:rsidR="0027289B" w:rsidRPr="000A1FC0">
        <w:rPr>
          <w:rFonts w:asciiTheme="minorHAnsi" w:hAnsiTheme="minorHAnsi" w:cstheme="minorHAnsi"/>
          <w:bCs/>
          <w:iCs/>
          <w:snapToGrid w:val="0"/>
          <w:szCs w:val="20"/>
        </w:rPr>
        <w:t xml:space="preserve">one page </w:t>
      </w:r>
      <w:r w:rsidRPr="000A1FC0">
        <w:rPr>
          <w:rFonts w:asciiTheme="minorHAnsi" w:hAnsiTheme="minorHAnsi" w:cstheme="minorHAnsi"/>
          <w:bCs/>
          <w:iCs/>
          <w:snapToGrid w:val="0"/>
        </w:rPr>
        <w:t>(</w:t>
      </w:r>
      <w:r w:rsidR="0027289B" w:rsidRPr="000A1FC0">
        <w:rPr>
          <w:rFonts w:asciiTheme="minorHAnsi" w:hAnsiTheme="minorHAnsi" w:cstheme="minorHAnsi"/>
          <w:bCs/>
          <w:iCs/>
          <w:snapToGrid w:val="0"/>
        </w:rPr>
        <w:t>Please</w:t>
      </w:r>
      <w:r w:rsidR="0027289B" w:rsidRPr="000A1FC0">
        <w:rPr>
          <w:rFonts w:asciiTheme="minorHAnsi" w:hAnsiTheme="minorHAnsi" w:cstheme="minorHAnsi"/>
          <w:bCs/>
          <w:i/>
          <w:snapToGrid w:val="0"/>
        </w:rPr>
        <w:t xml:space="preserve"> do not include</w:t>
      </w:r>
      <w:r w:rsidR="0027289B" w:rsidRPr="000A1FC0">
        <w:rPr>
          <w:rFonts w:asciiTheme="minorHAnsi" w:hAnsiTheme="minorHAnsi" w:cstheme="minorHAnsi"/>
          <w:bCs/>
          <w:iCs/>
          <w:snapToGrid w:val="0"/>
        </w:rPr>
        <w:t xml:space="preserve"> i</w:t>
      </w:r>
      <w:r w:rsidRPr="000A1FC0">
        <w:rPr>
          <w:rFonts w:asciiTheme="minorHAnsi" w:hAnsiTheme="minorHAnsi" w:cstheme="minorHAnsi"/>
          <w:bCs/>
          <w:iCs/>
          <w:snapToGrid w:val="0"/>
        </w:rPr>
        <w:t>ndirect/administrative costs, travel, conference fees, memberships, subscriptions and PI and Co-PI salary support</w:t>
      </w:r>
      <w:r w:rsidR="00717D5F" w:rsidRPr="000A1FC0">
        <w:rPr>
          <w:rFonts w:asciiTheme="minorHAnsi" w:hAnsiTheme="minorHAnsi" w:cstheme="minorHAnsi"/>
          <w:bCs/>
          <w:iCs/>
          <w:snapToGrid w:val="0"/>
        </w:rPr>
        <w:t>)</w:t>
      </w:r>
    </w:p>
    <w:p w14:paraId="72AB31DC" w14:textId="77777777" w:rsidR="004868DA" w:rsidRPr="004868DA" w:rsidRDefault="004868DA" w:rsidP="004868DA">
      <w:pPr>
        <w:pStyle w:val="ListParagraph"/>
        <w:widowControl w:val="0"/>
        <w:rPr>
          <w:rFonts w:asciiTheme="minorHAnsi" w:hAnsiTheme="minorHAnsi" w:cstheme="minorHAnsi"/>
          <w:bCs/>
          <w:iCs/>
          <w:snapToGrid w:val="0"/>
          <w:szCs w:val="20"/>
        </w:rPr>
      </w:pPr>
    </w:p>
    <w:p w14:paraId="495B15FF" w14:textId="77777777" w:rsidR="004868DA" w:rsidRPr="004868DA" w:rsidRDefault="00F8590E" w:rsidP="000A1FC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iCs/>
          <w:snapToGrid w:val="0"/>
          <w:szCs w:val="20"/>
        </w:rPr>
      </w:pPr>
      <w:r w:rsidRPr="004868DA">
        <w:rPr>
          <w:rFonts w:asciiTheme="minorHAnsi" w:hAnsiTheme="minorHAnsi" w:cstheme="minorHAnsi"/>
          <w:b/>
          <w:iCs/>
          <w:snapToGrid w:val="0"/>
          <w:szCs w:val="20"/>
        </w:rPr>
        <w:t>NIH</w:t>
      </w:r>
      <w:r w:rsidR="0027289B" w:rsidRPr="004868DA">
        <w:rPr>
          <w:rFonts w:asciiTheme="minorHAnsi" w:hAnsiTheme="minorHAnsi" w:cstheme="minorHAnsi"/>
          <w:b/>
          <w:iCs/>
          <w:snapToGrid w:val="0"/>
          <w:szCs w:val="20"/>
        </w:rPr>
        <w:t xml:space="preserve"> </w:t>
      </w:r>
      <w:proofErr w:type="spellStart"/>
      <w:r w:rsidRPr="004868DA">
        <w:rPr>
          <w:rFonts w:asciiTheme="minorHAnsi" w:hAnsiTheme="minorHAnsi" w:cstheme="minorHAnsi"/>
          <w:b/>
          <w:iCs/>
          <w:snapToGrid w:val="0"/>
          <w:szCs w:val="20"/>
        </w:rPr>
        <w:t>Biosketch</w:t>
      </w:r>
      <w:proofErr w:type="spellEnd"/>
      <w:r w:rsidRPr="004868DA">
        <w:rPr>
          <w:rFonts w:asciiTheme="minorHAnsi" w:hAnsiTheme="minorHAnsi" w:cstheme="minorHAnsi"/>
          <w:b/>
          <w:iCs/>
          <w:snapToGrid w:val="0"/>
          <w:szCs w:val="20"/>
        </w:rPr>
        <w:t xml:space="preserve"> </w:t>
      </w:r>
    </w:p>
    <w:p w14:paraId="4833CE0F" w14:textId="77777777" w:rsidR="004868DA" w:rsidRPr="004868DA" w:rsidRDefault="004868DA" w:rsidP="004868DA">
      <w:pPr>
        <w:pStyle w:val="ListParagraph"/>
        <w:rPr>
          <w:rFonts w:asciiTheme="minorHAnsi" w:hAnsiTheme="minorHAnsi" w:cstheme="minorHAnsi"/>
          <w:bCs/>
          <w:iCs/>
          <w:snapToGrid w:val="0"/>
          <w:szCs w:val="20"/>
        </w:rPr>
      </w:pPr>
    </w:p>
    <w:p w14:paraId="6ECCC9B6" w14:textId="647DCE2A" w:rsidR="00F8590E" w:rsidRPr="000A1FC0" w:rsidRDefault="00F8590E" w:rsidP="000A1FC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iCs/>
          <w:snapToGrid w:val="0"/>
          <w:szCs w:val="20"/>
        </w:rPr>
      </w:pPr>
      <w:r w:rsidRPr="004868DA">
        <w:rPr>
          <w:rFonts w:asciiTheme="minorHAnsi" w:hAnsiTheme="minorHAnsi" w:cstheme="minorHAnsi"/>
          <w:b/>
          <w:iCs/>
          <w:snapToGrid w:val="0"/>
          <w:szCs w:val="20"/>
        </w:rPr>
        <w:t>Other Support</w:t>
      </w:r>
      <w:r w:rsidR="0027289B" w:rsidRPr="000A1FC0">
        <w:rPr>
          <w:rFonts w:asciiTheme="minorHAnsi" w:hAnsiTheme="minorHAnsi" w:cstheme="minorHAnsi"/>
          <w:bCs/>
          <w:iCs/>
          <w:snapToGrid w:val="0"/>
          <w:szCs w:val="20"/>
        </w:rPr>
        <w:t xml:space="preserve"> (in NIH format; include intramural funds, startup, internal grants)</w:t>
      </w:r>
      <w:r w:rsidRPr="000A1FC0">
        <w:rPr>
          <w:rFonts w:asciiTheme="minorHAnsi" w:hAnsiTheme="minorHAnsi" w:cstheme="minorHAnsi"/>
          <w:bCs/>
          <w:iCs/>
          <w:snapToGrid w:val="0"/>
          <w:szCs w:val="20"/>
        </w:rPr>
        <w:tab/>
      </w:r>
    </w:p>
    <w:p w14:paraId="52780C57" w14:textId="37F691D1" w:rsidR="000A1FC0" w:rsidRDefault="000A1FC0" w:rsidP="000A1FC0">
      <w:pPr>
        <w:spacing w:before="240" w:after="240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Application Deadline: </w:t>
      </w:r>
      <w:r w:rsidR="00EC1887">
        <w:rPr>
          <w:rFonts w:ascii="Calibri" w:hAnsi="Calibri" w:cs="Calibri"/>
          <w:b/>
          <w:bCs/>
          <w:iCs/>
        </w:rPr>
        <w:t>Friday</w:t>
      </w:r>
      <w:r>
        <w:rPr>
          <w:rFonts w:ascii="Calibri" w:hAnsi="Calibri" w:cs="Calibri"/>
          <w:b/>
          <w:bCs/>
          <w:iCs/>
        </w:rPr>
        <w:t>, September 12, 202</w:t>
      </w:r>
      <w:r w:rsidR="00EC1887">
        <w:rPr>
          <w:rFonts w:ascii="Calibri" w:hAnsi="Calibri" w:cs="Calibri"/>
          <w:b/>
          <w:bCs/>
          <w:iCs/>
        </w:rPr>
        <w:t>5</w:t>
      </w:r>
      <w:r>
        <w:rPr>
          <w:rFonts w:ascii="Calibri" w:hAnsi="Calibri" w:cs="Calibri"/>
          <w:b/>
          <w:bCs/>
          <w:iCs/>
        </w:rPr>
        <w:t>, 5</w:t>
      </w:r>
      <w:r w:rsidR="00011062">
        <w:rPr>
          <w:rFonts w:ascii="Calibri" w:hAnsi="Calibri" w:cs="Calibri"/>
          <w:b/>
          <w:bCs/>
          <w:iCs/>
        </w:rPr>
        <w:t>PM</w:t>
      </w:r>
    </w:p>
    <w:p w14:paraId="49E959E6" w14:textId="77777777" w:rsidR="00483DCA" w:rsidRDefault="00483DCA" w:rsidP="009F7AB6">
      <w:pPr>
        <w:spacing w:before="240" w:after="240"/>
        <w:rPr>
          <w:rFonts w:asciiTheme="minorHAnsi" w:hAnsiTheme="minorHAnsi" w:cstheme="minorHAnsi"/>
          <w:bCs/>
          <w:iCs/>
          <w:snapToGrid w:val="0"/>
          <w:szCs w:val="20"/>
        </w:rPr>
      </w:pPr>
    </w:p>
    <w:p w14:paraId="666C108F" w14:textId="69C872CF" w:rsidR="009F7AB6" w:rsidRDefault="00F8590E" w:rsidP="009F7AB6">
      <w:pPr>
        <w:spacing w:before="240" w:after="240"/>
        <w:rPr>
          <w:rFonts w:ascii="Calibri" w:hAnsi="Calibri" w:cs="Calibri"/>
          <w:b/>
          <w:bCs/>
          <w:iCs/>
        </w:rPr>
      </w:pPr>
      <w:r w:rsidRPr="00054D48">
        <w:rPr>
          <w:rFonts w:asciiTheme="minorHAnsi" w:hAnsiTheme="minorHAnsi" w:cstheme="minorHAnsi"/>
          <w:bCs/>
          <w:iCs/>
          <w:snapToGrid w:val="0"/>
          <w:szCs w:val="20"/>
        </w:rPr>
        <w:t xml:space="preserve">Applications do not require prior approval by the Office of Sponsored Programs.  Please submit </w:t>
      </w:r>
      <w:r w:rsidR="0078771D" w:rsidRPr="00054D48">
        <w:rPr>
          <w:rFonts w:asciiTheme="minorHAnsi" w:hAnsiTheme="minorHAnsi" w:cstheme="minorHAnsi"/>
          <w:bCs/>
          <w:iCs/>
          <w:snapToGrid w:val="0"/>
          <w:szCs w:val="20"/>
        </w:rPr>
        <w:t xml:space="preserve">the </w:t>
      </w:r>
      <w:r w:rsidRPr="00054D48">
        <w:rPr>
          <w:rFonts w:asciiTheme="minorHAnsi" w:hAnsiTheme="minorHAnsi" w:cstheme="minorHAnsi"/>
          <w:bCs/>
          <w:iCs/>
          <w:snapToGrid w:val="0"/>
          <w:szCs w:val="20"/>
        </w:rPr>
        <w:t xml:space="preserve">application package </w:t>
      </w:r>
      <w:r w:rsidR="009F7AB6" w:rsidRPr="00054D48">
        <w:rPr>
          <w:rFonts w:asciiTheme="minorHAnsi" w:hAnsiTheme="minorHAnsi" w:cstheme="minorHAnsi"/>
          <w:bCs/>
          <w:iCs/>
          <w:snapToGrid w:val="0"/>
          <w:szCs w:val="20"/>
        </w:rPr>
        <w:t>electronically.</w:t>
      </w:r>
      <w:r w:rsidR="009F7AB6">
        <w:rPr>
          <w:rFonts w:ascii="Calibri" w:hAnsi="Calibri" w:cs="Calibri"/>
          <w:b/>
          <w:bCs/>
          <w:iCs/>
        </w:rPr>
        <w:t xml:space="preserve"> </w:t>
      </w:r>
    </w:p>
    <w:p w14:paraId="59152355" w14:textId="3FCD1354" w:rsidR="001A10A2" w:rsidRPr="00054D48" w:rsidRDefault="001A10A2" w:rsidP="00F8590E">
      <w:pPr>
        <w:widowControl w:val="0"/>
        <w:rPr>
          <w:rFonts w:asciiTheme="minorHAnsi" w:hAnsiTheme="minorHAnsi" w:cstheme="minorHAnsi"/>
          <w:bCs/>
          <w:iCs/>
          <w:snapToGrid w:val="0"/>
        </w:rPr>
      </w:pPr>
    </w:p>
    <w:sectPr w:rsidR="001A10A2" w:rsidRPr="00054D48" w:rsidSect="00BE6A2D">
      <w:footerReference w:type="default" r:id="rId8"/>
      <w:footerReference w:type="first" r:id="rId9"/>
      <w:pgSz w:w="12240" w:h="15840" w:code="1"/>
      <w:pgMar w:top="720" w:right="1440" w:bottom="6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8A3AC" w14:textId="77777777" w:rsidR="00A30E12" w:rsidRDefault="00A30E12">
      <w:r>
        <w:separator/>
      </w:r>
    </w:p>
  </w:endnote>
  <w:endnote w:type="continuationSeparator" w:id="0">
    <w:p w14:paraId="4DBDFF7C" w14:textId="77777777" w:rsidR="00A30E12" w:rsidRDefault="00A3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51E2" w14:textId="77777777" w:rsidR="00996B12" w:rsidRPr="00920958" w:rsidRDefault="00996B12" w:rsidP="00BE6A2D">
    <w:pPr>
      <w:pStyle w:val="Footer"/>
      <w:jc w:val="center"/>
      <w:rPr>
        <w:color w:val="943634"/>
        <w:sz w:val="16"/>
        <w:szCs w:val="16"/>
      </w:rPr>
    </w:pPr>
    <w:r w:rsidRPr="00920958">
      <w:rPr>
        <w:color w:val="943634"/>
        <w:sz w:val="16"/>
        <w:szCs w:val="16"/>
      </w:rPr>
      <w:t>Stony Brook, NY 11794-8430</w:t>
    </w:r>
  </w:p>
  <w:p w14:paraId="473F35EB" w14:textId="19819306" w:rsidR="00996B12" w:rsidRPr="00920958" w:rsidRDefault="00996B12" w:rsidP="00BE6A2D">
    <w:pPr>
      <w:pStyle w:val="Footer"/>
      <w:jc w:val="center"/>
      <w:rPr>
        <w:color w:val="943634"/>
        <w:sz w:val="16"/>
        <w:szCs w:val="16"/>
      </w:rPr>
    </w:pPr>
    <w:r w:rsidRPr="00920958">
      <w:rPr>
        <w:color w:val="943634"/>
        <w:sz w:val="16"/>
        <w:szCs w:val="16"/>
      </w:rPr>
      <w:t xml:space="preserve">Tel: (631) </w:t>
    </w:r>
    <w:r w:rsidR="00162602">
      <w:rPr>
        <w:color w:val="943634"/>
        <w:sz w:val="16"/>
        <w:szCs w:val="16"/>
      </w:rPr>
      <w:t>216-8134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26CD3" w14:textId="77777777" w:rsidR="00996B12" w:rsidRDefault="00996B12" w:rsidP="00BE6A2D">
    <w:pPr>
      <w:pStyle w:val="Footer"/>
      <w:tabs>
        <w:tab w:val="clear" w:pos="4320"/>
        <w:tab w:val="clear" w:pos="8640"/>
        <w:tab w:val="left" w:pos="37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80300" w14:textId="77777777" w:rsidR="00A30E12" w:rsidRDefault="00A30E12">
      <w:r>
        <w:separator/>
      </w:r>
    </w:p>
  </w:footnote>
  <w:footnote w:type="continuationSeparator" w:id="0">
    <w:p w14:paraId="1529653C" w14:textId="77777777" w:rsidR="00A30E12" w:rsidRDefault="00A3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1DF7"/>
    <w:multiLevelType w:val="hybridMultilevel"/>
    <w:tmpl w:val="1DA6E26E"/>
    <w:lvl w:ilvl="0" w:tplc="F326C13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645D"/>
    <w:multiLevelType w:val="hybridMultilevel"/>
    <w:tmpl w:val="0C1AB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46998"/>
    <w:multiLevelType w:val="hybridMultilevel"/>
    <w:tmpl w:val="F3047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93EF1"/>
    <w:multiLevelType w:val="hybridMultilevel"/>
    <w:tmpl w:val="09C63EC4"/>
    <w:lvl w:ilvl="0" w:tplc="64300A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0E24597"/>
    <w:multiLevelType w:val="hybridMultilevel"/>
    <w:tmpl w:val="1A48B95C"/>
    <w:lvl w:ilvl="0" w:tplc="04090019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2970"/>
        </w:tabs>
        <w:ind w:left="297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5F02277F"/>
    <w:multiLevelType w:val="hybridMultilevel"/>
    <w:tmpl w:val="E4983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84715"/>
    <w:multiLevelType w:val="hybridMultilevel"/>
    <w:tmpl w:val="57F0FFFA"/>
    <w:lvl w:ilvl="0" w:tplc="F326C13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87461">
    <w:abstractNumId w:val="4"/>
  </w:num>
  <w:num w:numId="2" w16cid:durableId="1716272630">
    <w:abstractNumId w:val="3"/>
  </w:num>
  <w:num w:numId="3" w16cid:durableId="875123674">
    <w:abstractNumId w:val="2"/>
  </w:num>
  <w:num w:numId="4" w16cid:durableId="775708737">
    <w:abstractNumId w:val="0"/>
  </w:num>
  <w:num w:numId="5" w16cid:durableId="2099977437">
    <w:abstractNumId w:val="6"/>
  </w:num>
  <w:num w:numId="6" w16cid:durableId="575165352">
    <w:abstractNumId w:val="1"/>
  </w:num>
  <w:num w:numId="7" w16cid:durableId="10032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98"/>
    <w:rsid w:val="00011062"/>
    <w:rsid w:val="000349AB"/>
    <w:rsid w:val="00041774"/>
    <w:rsid w:val="0004387E"/>
    <w:rsid w:val="0005027C"/>
    <w:rsid w:val="00053143"/>
    <w:rsid w:val="00054D48"/>
    <w:rsid w:val="00057DFF"/>
    <w:rsid w:val="00074E53"/>
    <w:rsid w:val="00076768"/>
    <w:rsid w:val="00080DFF"/>
    <w:rsid w:val="00082BE7"/>
    <w:rsid w:val="00086D46"/>
    <w:rsid w:val="000870D8"/>
    <w:rsid w:val="000964CF"/>
    <w:rsid w:val="000A1CC8"/>
    <w:rsid w:val="000A1FC0"/>
    <w:rsid w:val="000C1DB9"/>
    <w:rsid w:val="000D0B25"/>
    <w:rsid w:val="000D4732"/>
    <w:rsid w:val="00107314"/>
    <w:rsid w:val="001510B4"/>
    <w:rsid w:val="00162602"/>
    <w:rsid w:val="001A10A2"/>
    <w:rsid w:val="001B3C5B"/>
    <w:rsid w:val="001C0FE0"/>
    <w:rsid w:val="002136D0"/>
    <w:rsid w:val="0021402F"/>
    <w:rsid w:val="00216F27"/>
    <w:rsid w:val="00261A52"/>
    <w:rsid w:val="0027289B"/>
    <w:rsid w:val="002A089B"/>
    <w:rsid w:val="002A17BA"/>
    <w:rsid w:val="002A322A"/>
    <w:rsid w:val="002A5DA8"/>
    <w:rsid w:val="002B4B20"/>
    <w:rsid w:val="002B62F1"/>
    <w:rsid w:val="002C783A"/>
    <w:rsid w:val="002D77ED"/>
    <w:rsid w:val="002F567B"/>
    <w:rsid w:val="00303224"/>
    <w:rsid w:val="00323BD6"/>
    <w:rsid w:val="003A37C0"/>
    <w:rsid w:val="003B0E46"/>
    <w:rsid w:val="003C18DC"/>
    <w:rsid w:val="003E1727"/>
    <w:rsid w:val="003F4440"/>
    <w:rsid w:val="00410C86"/>
    <w:rsid w:val="00411FB9"/>
    <w:rsid w:val="004145B7"/>
    <w:rsid w:val="004163A6"/>
    <w:rsid w:val="00424125"/>
    <w:rsid w:val="00472614"/>
    <w:rsid w:val="00483DCA"/>
    <w:rsid w:val="004868DA"/>
    <w:rsid w:val="00494B87"/>
    <w:rsid w:val="004C53D2"/>
    <w:rsid w:val="004E2D1D"/>
    <w:rsid w:val="00501B6E"/>
    <w:rsid w:val="00502C91"/>
    <w:rsid w:val="0050310A"/>
    <w:rsid w:val="00527C38"/>
    <w:rsid w:val="005344BD"/>
    <w:rsid w:val="0054219C"/>
    <w:rsid w:val="00551DB4"/>
    <w:rsid w:val="00566E86"/>
    <w:rsid w:val="005B6027"/>
    <w:rsid w:val="005D0037"/>
    <w:rsid w:val="005D137F"/>
    <w:rsid w:val="005E073F"/>
    <w:rsid w:val="005E4EAE"/>
    <w:rsid w:val="005F0E45"/>
    <w:rsid w:val="005F598C"/>
    <w:rsid w:val="00606B5C"/>
    <w:rsid w:val="006313B0"/>
    <w:rsid w:val="00631BC4"/>
    <w:rsid w:val="006375A8"/>
    <w:rsid w:val="00645ACD"/>
    <w:rsid w:val="006B0F9D"/>
    <w:rsid w:val="006C5F04"/>
    <w:rsid w:val="006D52A1"/>
    <w:rsid w:val="006E6661"/>
    <w:rsid w:val="007047B9"/>
    <w:rsid w:val="00717D5F"/>
    <w:rsid w:val="00746F61"/>
    <w:rsid w:val="00763B0C"/>
    <w:rsid w:val="007743BF"/>
    <w:rsid w:val="0078771D"/>
    <w:rsid w:val="00796F49"/>
    <w:rsid w:val="007C05DD"/>
    <w:rsid w:val="0082626D"/>
    <w:rsid w:val="00855C43"/>
    <w:rsid w:val="008636C4"/>
    <w:rsid w:val="008927A4"/>
    <w:rsid w:val="0089779B"/>
    <w:rsid w:val="008B1C3C"/>
    <w:rsid w:val="008F7CCE"/>
    <w:rsid w:val="009068FC"/>
    <w:rsid w:val="00907A44"/>
    <w:rsid w:val="0091729E"/>
    <w:rsid w:val="00920958"/>
    <w:rsid w:val="009214D5"/>
    <w:rsid w:val="00921EF7"/>
    <w:rsid w:val="009423A1"/>
    <w:rsid w:val="00951B8C"/>
    <w:rsid w:val="00953476"/>
    <w:rsid w:val="009673AC"/>
    <w:rsid w:val="00976A24"/>
    <w:rsid w:val="00993CEC"/>
    <w:rsid w:val="00996B12"/>
    <w:rsid w:val="009B2EE1"/>
    <w:rsid w:val="009F7AB6"/>
    <w:rsid w:val="00A30E12"/>
    <w:rsid w:val="00A36FB7"/>
    <w:rsid w:val="00A46727"/>
    <w:rsid w:val="00A933D1"/>
    <w:rsid w:val="00AB288A"/>
    <w:rsid w:val="00AE591C"/>
    <w:rsid w:val="00AF3A9D"/>
    <w:rsid w:val="00B01ECA"/>
    <w:rsid w:val="00B05116"/>
    <w:rsid w:val="00B318DB"/>
    <w:rsid w:val="00B31E16"/>
    <w:rsid w:val="00B52671"/>
    <w:rsid w:val="00B76C4C"/>
    <w:rsid w:val="00B95EA3"/>
    <w:rsid w:val="00BA5587"/>
    <w:rsid w:val="00BC262D"/>
    <w:rsid w:val="00BE6A2D"/>
    <w:rsid w:val="00BE7E79"/>
    <w:rsid w:val="00C146BF"/>
    <w:rsid w:val="00C14A4C"/>
    <w:rsid w:val="00C27447"/>
    <w:rsid w:val="00C542FE"/>
    <w:rsid w:val="00C70DEA"/>
    <w:rsid w:val="00C92C69"/>
    <w:rsid w:val="00CA2898"/>
    <w:rsid w:val="00CA325D"/>
    <w:rsid w:val="00CA4DD8"/>
    <w:rsid w:val="00CA78EA"/>
    <w:rsid w:val="00CB0E7D"/>
    <w:rsid w:val="00CC3164"/>
    <w:rsid w:val="00D36F46"/>
    <w:rsid w:val="00D41669"/>
    <w:rsid w:val="00D46FA1"/>
    <w:rsid w:val="00D74E8A"/>
    <w:rsid w:val="00D812D1"/>
    <w:rsid w:val="00D9627F"/>
    <w:rsid w:val="00DA5B69"/>
    <w:rsid w:val="00DB5311"/>
    <w:rsid w:val="00DC0726"/>
    <w:rsid w:val="00DC2298"/>
    <w:rsid w:val="00DF3E55"/>
    <w:rsid w:val="00DF4FFC"/>
    <w:rsid w:val="00E06403"/>
    <w:rsid w:val="00E35775"/>
    <w:rsid w:val="00E47C8C"/>
    <w:rsid w:val="00E61445"/>
    <w:rsid w:val="00E76C6D"/>
    <w:rsid w:val="00E9269F"/>
    <w:rsid w:val="00EB2247"/>
    <w:rsid w:val="00EB526B"/>
    <w:rsid w:val="00EC1887"/>
    <w:rsid w:val="00EF3B50"/>
    <w:rsid w:val="00F24AC3"/>
    <w:rsid w:val="00F2737A"/>
    <w:rsid w:val="00F565CA"/>
    <w:rsid w:val="00F6180C"/>
    <w:rsid w:val="00F8590E"/>
    <w:rsid w:val="00F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8CA52"/>
  <w15:chartTrackingRefBased/>
  <w15:docId w15:val="{C6E816C9-AED9-4DCC-8AD2-9106D263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0B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0B2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46F61"/>
    <w:pPr>
      <w:widowControl w:val="0"/>
      <w:tabs>
        <w:tab w:val="left" w:pos="720"/>
        <w:tab w:val="left" w:pos="1440"/>
        <w:tab w:val="left" w:pos="2480"/>
        <w:tab w:val="left" w:pos="2880"/>
      </w:tabs>
    </w:pPr>
    <w:rPr>
      <w:rFonts w:ascii="Palatino" w:eastAsia="Times" w:hAnsi="Palatino"/>
      <w:sz w:val="18"/>
      <w:szCs w:val="20"/>
    </w:rPr>
  </w:style>
  <w:style w:type="character" w:styleId="Hyperlink">
    <w:name w:val="Hyperlink"/>
    <w:rsid w:val="00907A44"/>
    <w:rPr>
      <w:color w:val="0000FF"/>
      <w:u w:val="single"/>
    </w:rPr>
  </w:style>
  <w:style w:type="character" w:styleId="FollowedHyperlink">
    <w:name w:val="FollowedHyperlink"/>
    <w:rsid w:val="005D003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4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387E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2F56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1B6E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F8590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590E"/>
    <w:rPr>
      <w:rFonts w:ascii="Arial" w:hAnsi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877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1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867AD-3044-4462-8C35-37B0D900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Stony Brook University</Company>
  <LinksUpToDate>false</LinksUpToDate>
  <CharactersWithSpaces>2025</CharactersWithSpaces>
  <SharedDoc>false</SharedDoc>
  <HLinks>
    <vt:vector size="6" baseType="variant">
      <vt:variant>
        <vt:i4>131166</vt:i4>
      </vt:variant>
      <vt:variant>
        <vt:i4>0</vt:i4>
      </vt:variant>
      <vt:variant>
        <vt:i4>0</vt:i4>
      </vt:variant>
      <vt:variant>
        <vt:i4>5</vt:i4>
      </vt:variant>
      <vt:variant>
        <vt:lpwstr>http://osa.stonybrookmedicine.edu/programs/targeted-research-opportunity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jeanette</dc:creator>
  <cp:keywords/>
  <cp:lastModifiedBy>Gaetano, Francesca</cp:lastModifiedBy>
  <cp:revision>4</cp:revision>
  <cp:lastPrinted>2021-05-24T16:41:00Z</cp:lastPrinted>
  <dcterms:created xsi:type="dcterms:W3CDTF">2025-07-16T18:12:00Z</dcterms:created>
  <dcterms:modified xsi:type="dcterms:W3CDTF">2025-07-16T18:17:00Z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4875358ac893e45fd57d7cb1e61fcae6ec6a8bb9ab419ebc02b06ef2efd16fe0</vt:lpwstr>
  </property>
</Properties>
</file>